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3" w:type="dxa"/>
        <w:tblLook w:val="01E0"/>
      </w:tblPr>
      <w:tblGrid>
        <w:gridCol w:w="2306"/>
        <w:gridCol w:w="952"/>
        <w:gridCol w:w="655"/>
        <w:gridCol w:w="1068"/>
        <w:gridCol w:w="144"/>
        <w:gridCol w:w="2185"/>
        <w:gridCol w:w="1393"/>
      </w:tblGrid>
      <w:tr w:rsidR="0080106A" w:rsidRPr="007D0055" w:rsidTr="00942747">
        <w:trPr>
          <w:trHeight w:val="1115"/>
        </w:trPr>
        <w:tc>
          <w:tcPr>
            <w:tcW w:w="5124" w:type="dxa"/>
            <w:gridSpan w:val="5"/>
            <w:vMerge w:val="restart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eastAsia="Times New Roman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  <w:noProof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</w:rPr>
            </w:pPr>
            <w:r w:rsidRPr="007D0055">
              <w:rPr>
                <w:rFonts w:ascii="Calibri" w:hAnsi="Calibri" w:cstheme="minorHAnsi"/>
              </w:rPr>
              <w:t>ΕΛΛΗΝΙΚΗ ΔΗΜΟΚΡΑΤΙΑ</w:t>
            </w:r>
          </w:p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</w:rPr>
            </w:pPr>
            <w:r w:rsidRPr="007D0055">
              <w:rPr>
                <w:rFonts w:ascii="Calibri" w:hAnsi="Calibri" w:cstheme="minorHAnsi"/>
                <w:lang w:val="en-US"/>
              </w:rPr>
              <w:t>NOMO</w:t>
            </w:r>
            <w:r w:rsidRPr="007D0055">
              <w:rPr>
                <w:rFonts w:ascii="Calibri" w:hAnsi="Calibri" w:cstheme="minorHAnsi"/>
              </w:rPr>
              <w:t>Σ  ΚΕΦΑΛΛΗΝΙΑΣ</w:t>
            </w:r>
          </w:p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</w:rPr>
            </w:pPr>
            <w:r w:rsidRPr="007D0055">
              <w:rPr>
                <w:rFonts w:ascii="Calibri" w:hAnsi="Calibri" w:cstheme="minorHAnsi"/>
              </w:rPr>
              <w:t>Δ</w:t>
            </w:r>
            <w:r w:rsidRPr="007D0055">
              <w:rPr>
                <w:rFonts w:ascii="Calibri" w:hAnsi="Calibri" w:cstheme="minorHAnsi"/>
                <w:lang w:val="en-US"/>
              </w:rPr>
              <w:t>HMOTIKO</w:t>
            </w:r>
            <w:r w:rsidRPr="007D0055">
              <w:rPr>
                <w:rFonts w:ascii="Calibri" w:hAnsi="Calibri" w:cstheme="minorHAnsi"/>
              </w:rPr>
              <w:t xml:space="preserve"> ΛΙΜΕΝΙΚΟ ΤΑΜΕΙΟ</w:t>
            </w:r>
          </w:p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>ΚΕΦΑΛΛΗΝΙΑΣ-ΙΘΑΚΗΣ</w:t>
            </w:r>
          </w:p>
        </w:tc>
        <w:tc>
          <w:tcPr>
            <w:tcW w:w="3578" w:type="dxa"/>
            <w:gridSpan w:val="2"/>
          </w:tcPr>
          <w:p w:rsidR="0080106A" w:rsidRPr="00AA754B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b/>
                <w:u w:val="single"/>
                <w:lang w:eastAsia="en-US"/>
              </w:rPr>
            </w:pPr>
          </w:p>
        </w:tc>
      </w:tr>
      <w:tr w:rsidR="0080106A" w:rsidRPr="007D0055" w:rsidTr="00942747">
        <w:trPr>
          <w:trHeight w:val="1115"/>
        </w:trPr>
        <w:tc>
          <w:tcPr>
            <w:tcW w:w="0" w:type="auto"/>
            <w:gridSpan w:val="5"/>
            <w:vMerge/>
            <w:vAlign w:val="center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2185" w:type="dxa"/>
            <w:vAlign w:val="bottom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>Αργοστόλι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06A" w:rsidRPr="007D0055" w:rsidRDefault="00794ED5" w:rsidP="00794ED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09</w:t>
            </w:r>
            <w:r w:rsidR="00033826">
              <w:rPr>
                <w:rFonts w:ascii="Calibri" w:hAnsi="Calibri" w:cstheme="minorHAnsi"/>
                <w:lang w:val="en-US" w:eastAsia="en-US"/>
              </w:rPr>
              <w:t>/1</w:t>
            </w:r>
            <w:r>
              <w:rPr>
                <w:rFonts w:ascii="Calibri" w:hAnsi="Calibri" w:cstheme="minorHAnsi"/>
                <w:lang w:eastAsia="en-US"/>
              </w:rPr>
              <w:t>2</w:t>
            </w:r>
            <w:r w:rsidR="0080106A" w:rsidRPr="007D0055">
              <w:rPr>
                <w:rFonts w:ascii="Calibri" w:hAnsi="Calibri" w:cstheme="minorHAnsi"/>
                <w:lang w:eastAsia="en-US"/>
              </w:rPr>
              <w:t>/21</w:t>
            </w:r>
          </w:p>
        </w:tc>
      </w:tr>
      <w:tr w:rsidR="0080106A" w:rsidRPr="007D0055" w:rsidTr="00942747">
        <w:trPr>
          <w:trHeight w:val="314"/>
        </w:trPr>
        <w:tc>
          <w:tcPr>
            <w:tcW w:w="2306" w:type="dxa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>Ιωάννου Μεταξά</w:t>
            </w:r>
          </w:p>
        </w:tc>
        <w:tc>
          <w:tcPr>
            <w:tcW w:w="952" w:type="dxa"/>
            <w:vAlign w:val="center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proofErr w:type="spellStart"/>
            <w:r w:rsidRPr="007D0055">
              <w:rPr>
                <w:rFonts w:ascii="Calibri" w:hAnsi="Calibri" w:cstheme="minorHAnsi"/>
              </w:rPr>
              <w:t>Τηλ</w:t>
            </w:r>
            <w:proofErr w:type="spellEnd"/>
            <w:r w:rsidRPr="007D0055">
              <w:rPr>
                <w:rFonts w:ascii="Calibri" w:hAnsi="Calibri" w:cstheme="minorHAnsi"/>
              </w:rPr>
              <w:t>:</w:t>
            </w:r>
          </w:p>
        </w:tc>
        <w:tc>
          <w:tcPr>
            <w:tcW w:w="1867" w:type="dxa"/>
            <w:gridSpan w:val="3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>2671028241</w:t>
            </w:r>
          </w:p>
        </w:tc>
        <w:tc>
          <w:tcPr>
            <w:tcW w:w="2185" w:type="dxa"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</w:p>
        </w:tc>
      </w:tr>
      <w:tr w:rsidR="0080106A" w:rsidRPr="007D0055" w:rsidTr="00942747">
        <w:trPr>
          <w:trHeight w:val="298"/>
        </w:trPr>
        <w:tc>
          <w:tcPr>
            <w:tcW w:w="2306" w:type="dxa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 xml:space="preserve">Τ.Κ. 281 00 </w:t>
            </w:r>
          </w:p>
        </w:tc>
        <w:tc>
          <w:tcPr>
            <w:tcW w:w="952" w:type="dxa"/>
            <w:vAlign w:val="center"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867" w:type="dxa"/>
            <w:gridSpan w:val="3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>2671026541</w:t>
            </w:r>
          </w:p>
        </w:tc>
        <w:tc>
          <w:tcPr>
            <w:tcW w:w="2185" w:type="dxa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 xml:space="preserve">Αριθ. </w:t>
            </w:r>
            <w:proofErr w:type="spellStart"/>
            <w:r w:rsidRPr="007D0055">
              <w:rPr>
                <w:rFonts w:ascii="Calibri" w:hAnsi="Calibri" w:cstheme="minorHAnsi"/>
              </w:rPr>
              <w:t>Πρωτ</w:t>
            </w:r>
            <w:proofErr w:type="spellEnd"/>
            <w:r w:rsidRPr="007D0055">
              <w:rPr>
                <w:rFonts w:ascii="Calibri" w:hAnsi="Calibri" w:cstheme="minorHAnsi"/>
              </w:rPr>
              <w:t>.</w:t>
            </w:r>
          </w:p>
        </w:tc>
        <w:tc>
          <w:tcPr>
            <w:tcW w:w="1393" w:type="dxa"/>
          </w:tcPr>
          <w:p w:rsidR="0080106A" w:rsidRPr="00E25E34" w:rsidRDefault="0003114A" w:rsidP="00794ED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val="en-US" w:eastAsia="en-US"/>
              </w:rPr>
            </w:pPr>
            <w:r w:rsidRPr="007D0055">
              <w:rPr>
                <w:rFonts w:ascii="Calibri" w:hAnsi="Calibri" w:cstheme="minorHAnsi"/>
                <w:lang w:eastAsia="en-US"/>
              </w:rPr>
              <w:t>ο</w:t>
            </w:r>
            <w:r w:rsidR="0080106A" w:rsidRPr="007D0055">
              <w:rPr>
                <w:rFonts w:ascii="Calibri" w:hAnsi="Calibri" w:cstheme="minorHAnsi"/>
                <w:lang w:eastAsia="en-US"/>
              </w:rPr>
              <w:t xml:space="preserve">ικ. </w:t>
            </w:r>
          </w:p>
        </w:tc>
      </w:tr>
      <w:tr w:rsidR="0080106A" w:rsidRPr="007D0055" w:rsidTr="00942747">
        <w:trPr>
          <w:trHeight w:val="298"/>
        </w:trPr>
        <w:tc>
          <w:tcPr>
            <w:tcW w:w="2306" w:type="dxa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>Αργοστόλι</w:t>
            </w:r>
          </w:p>
        </w:tc>
        <w:tc>
          <w:tcPr>
            <w:tcW w:w="952" w:type="dxa"/>
            <w:vAlign w:val="center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  <w:lang w:val="en-US"/>
              </w:rPr>
              <w:t>Fax</w:t>
            </w:r>
            <w:r w:rsidRPr="007D0055">
              <w:rPr>
                <w:rFonts w:ascii="Calibri" w:hAnsi="Calibri" w:cstheme="minorHAnsi"/>
              </w:rPr>
              <w:t>:</w:t>
            </w:r>
          </w:p>
        </w:tc>
        <w:tc>
          <w:tcPr>
            <w:tcW w:w="1867" w:type="dxa"/>
            <w:gridSpan w:val="3"/>
            <w:hideMark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>2671026542</w:t>
            </w:r>
          </w:p>
        </w:tc>
        <w:tc>
          <w:tcPr>
            <w:tcW w:w="2185" w:type="dxa"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393" w:type="dxa"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</w:p>
        </w:tc>
      </w:tr>
      <w:tr w:rsidR="0080106A" w:rsidRPr="007D0055" w:rsidTr="00942747">
        <w:trPr>
          <w:trHeight w:val="1224"/>
        </w:trPr>
        <w:tc>
          <w:tcPr>
            <w:tcW w:w="3913" w:type="dxa"/>
            <w:gridSpan w:val="3"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068" w:type="dxa"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eastAsia="Times New Roman" w:hAnsi="Calibri" w:cstheme="minorHAnsi"/>
                <w:lang w:eastAsia="en-US"/>
              </w:rPr>
            </w:pPr>
          </w:p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80106A" w:rsidRPr="007D0055" w:rsidRDefault="00E424A7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lang w:eastAsia="en-US"/>
              </w:rPr>
            </w:pPr>
            <w:r w:rsidRPr="007D0055">
              <w:rPr>
                <w:rFonts w:ascii="Calibri" w:hAnsi="Calibri" w:cstheme="minorHAnsi"/>
              </w:rPr>
              <w:t>ΠΡΟΣ:</w:t>
            </w:r>
            <w:r w:rsidR="0080106A" w:rsidRPr="007D0055">
              <w:rPr>
                <w:rFonts w:ascii="Calibri" w:hAnsi="Calibri" w:cstheme="minorHAnsi"/>
              </w:rPr>
              <w:t xml:space="preserve"> </w:t>
            </w:r>
          </w:p>
        </w:tc>
        <w:tc>
          <w:tcPr>
            <w:tcW w:w="3721" w:type="dxa"/>
            <w:gridSpan w:val="3"/>
          </w:tcPr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eastAsia="Times New Roman" w:hAnsi="Calibri" w:cstheme="minorHAnsi"/>
                <w:lang w:eastAsia="en-US"/>
              </w:rPr>
            </w:pPr>
          </w:p>
          <w:p w:rsidR="0080106A" w:rsidRPr="007D0055" w:rsidRDefault="0080106A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80106A" w:rsidRPr="007D0055" w:rsidRDefault="00E424A7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b/>
                <w:u w:val="single"/>
              </w:rPr>
            </w:pPr>
            <w:r w:rsidRPr="007D0055">
              <w:rPr>
                <w:rFonts w:ascii="Calibri" w:hAnsi="Calibri" w:cstheme="minorHAnsi"/>
                <w:b/>
                <w:u w:val="single"/>
              </w:rPr>
              <w:t xml:space="preserve">Το </w:t>
            </w:r>
            <w:r w:rsidR="0080106A" w:rsidRPr="007D0055">
              <w:rPr>
                <w:rFonts w:ascii="Calibri" w:hAnsi="Calibri" w:cstheme="minorHAnsi"/>
                <w:b/>
                <w:u w:val="single"/>
              </w:rPr>
              <w:t>Διοικητικό Συμβούλιο</w:t>
            </w:r>
          </w:p>
          <w:p w:rsidR="00942747" w:rsidRPr="007D0055" w:rsidRDefault="00942747" w:rsidP="007D0055">
            <w:pPr>
              <w:pStyle w:val="a3"/>
              <w:spacing w:line="360" w:lineRule="auto"/>
              <w:jc w:val="both"/>
              <w:rPr>
                <w:rFonts w:ascii="Calibri" w:hAnsi="Calibri" w:cstheme="minorHAnsi"/>
                <w:b/>
                <w:lang w:eastAsia="en-US"/>
              </w:rPr>
            </w:pPr>
          </w:p>
        </w:tc>
      </w:tr>
    </w:tbl>
    <w:p w:rsidR="0080106A" w:rsidRPr="00842C23" w:rsidRDefault="00942747" w:rsidP="00704D99">
      <w:pPr>
        <w:pStyle w:val="a3"/>
        <w:spacing w:line="276" w:lineRule="auto"/>
        <w:jc w:val="both"/>
        <w:rPr>
          <w:rFonts w:ascii="Calibri" w:hAnsi="Calibri" w:cstheme="minorHAnsi"/>
          <w:b/>
        </w:rPr>
      </w:pPr>
      <w:r w:rsidRPr="00842C23">
        <w:rPr>
          <w:rFonts w:ascii="Calibri" w:hAnsi="Calibri" w:cstheme="minorHAnsi"/>
          <w:b/>
        </w:rPr>
        <w:t>ΘΕΜΑ: Πρόσκληση σε τηλεδιάσκεψη</w:t>
      </w:r>
      <w:r w:rsidR="0080106A" w:rsidRPr="00842C23">
        <w:rPr>
          <w:rFonts w:ascii="Calibri" w:hAnsi="Calibri" w:cstheme="minorHAnsi"/>
          <w:b/>
        </w:rPr>
        <w:t>.</w:t>
      </w:r>
    </w:p>
    <w:p w:rsidR="00AA754B" w:rsidRPr="00842C23" w:rsidRDefault="00AA754B" w:rsidP="00704D99">
      <w:pPr>
        <w:pStyle w:val="a3"/>
        <w:spacing w:line="276" w:lineRule="auto"/>
        <w:jc w:val="both"/>
        <w:rPr>
          <w:rFonts w:ascii="Calibri" w:hAnsi="Calibri" w:cstheme="minorHAnsi"/>
          <w:b/>
        </w:rPr>
      </w:pPr>
    </w:p>
    <w:p w:rsidR="00B723DE" w:rsidRPr="00842C23" w:rsidRDefault="00942747" w:rsidP="00704D99">
      <w:pPr>
        <w:jc w:val="both"/>
        <w:rPr>
          <w:rStyle w:val="a5"/>
          <w:rFonts w:eastAsia="Times New Roman" w:cs="Calibri"/>
          <w:b w:val="0"/>
        </w:rPr>
      </w:pPr>
      <w:r w:rsidRPr="00842C23">
        <w:rPr>
          <w:rFonts w:cstheme="minorHAnsi"/>
        </w:rPr>
        <w:t xml:space="preserve">   Παρακαλείσθε, σύμφωνα με το άρθρο 10 της πράξης ΝΠΠ   λαμβανομένων  υπόψη  και  των  οριζόμενων  στο  υ</w:t>
      </w:r>
      <w:r w:rsidR="003D27DB" w:rsidRPr="00842C23">
        <w:rPr>
          <w:rFonts w:cstheme="minorHAnsi"/>
        </w:rPr>
        <w:t xml:space="preserve">π’ </w:t>
      </w:r>
      <w:r w:rsidRPr="00842C23">
        <w:rPr>
          <w:rFonts w:cstheme="minorHAnsi"/>
        </w:rPr>
        <w:t xml:space="preserve">  </w:t>
      </w:r>
      <w:proofErr w:type="spellStart"/>
      <w:r w:rsidRPr="00842C23">
        <w:rPr>
          <w:rFonts w:cstheme="minorHAnsi"/>
        </w:rPr>
        <w:t>αριθμ</w:t>
      </w:r>
      <w:proofErr w:type="spellEnd"/>
      <w:r w:rsidRPr="00842C23">
        <w:rPr>
          <w:rFonts w:cstheme="minorHAnsi"/>
        </w:rPr>
        <w:t xml:space="preserve">. 18318/13-03-2020 έγγραφο του Υπουργείου Εσωτερικών, στο οποίο περιγράφονται οι  διαδικασίες  σύγκλησης  των  συλλογικών  οργάνων  για  την  προστασία  και αποφυγή διάδοσης του </w:t>
      </w:r>
      <w:proofErr w:type="spellStart"/>
      <w:r w:rsidRPr="00842C23">
        <w:rPr>
          <w:rFonts w:cstheme="minorHAnsi"/>
        </w:rPr>
        <w:t>κορωνοϊού</w:t>
      </w:r>
      <w:proofErr w:type="spellEnd"/>
      <w:r w:rsidRPr="00842C23">
        <w:rPr>
          <w:rFonts w:cstheme="minorHAnsi"/>
        </w:rPr>
        <w:t xml:space="preserve"> COVID-19, όπως συμμετέχετε  στην </w:t>
      </w:r>
      <w:r w:rsidR="00F14FED" w:rsidRPr="00842C23">
        <w:rPr>
          <w:rFonts w:cstheme="minorHAnsi"/>
        </w:rPr>
        <w:t>1</w:t>
      </w:r>
      <w:r w:rsidR="00794ED5" w:rsidRPr="00794ED5">
        <w:rPr>
          <w:rFonts w:cstheme="minorHAnsi"/>
        </w:rPr>
        <w:t>6</w:t>
      </w:r>
      <w:r w:rsidRPr="00842C23">
        <w:rPr>
          <w:rFonts w:cstheme="minorHAnsi"/>
        </w:rPr>
        <w:t xml:space="preserve">η  Συνεδρίαση η οποία θα πραγματοποιηθεί </w:t>
      </w:r>
      <w:r w:rsidRPr="00842C23">
        <w:rPr>
          <w:rFonts w:cstheme="minorHAnsi"/>
          <w:u w:val="single"/>
        </w:rPr>
        <w:t xml:space="preserve">(με τηλεδιάσκεψη) στις </w:t>
      </w:r>
      <w:r w:rsidR="00794ED5" w:rsidRPr="00794ED5">
        <w:rPr>
          <w:rFonts w:cstheme="minorHAnsi"/>
          <w:u w:val="single"/>
        </w:rPr>
        <w:t>13</w:t>
      </w:r>
      <w:r w:rsidR="00F14FED" w:rsidRPr="00842C23">
        <w:rPr>
          <w:rFonts w:cstheme="minorHAnsi"/>
          <w:u w:val="single"/>
        </w:rPr>
        <w:t xml:space="preserve"> </w:t>
      </w:r>
      <w:r w:rsidR="00794ED5">
        <w:rPr>
          <w:rFonts w:cstheme="minorHAnsi"/>
          <w:u w:val="single"/>
        </w:rPr>
        <w:t>Δεκεμβρίου</w:t>
      </w:r>
      <w:r w:rsidR="00E82955" w:rsidRPr="00842C23">
        <w:rPr>
          <w:rFonts w:cstheme="minorHAnsi"/>
          <w:u w:val="single"/>
        </w:rPr>
        <w:t xml:space="preserve"> </w:t>
      </w:r>
      <w:r w:rsidR="00DE0611" w:rsidRPr="00842C23">
        <w:rPr>
          <w:rFonts w:cstheme="minorHAnsi"/>
          <w:u w:val="single"/>
        </w:rPr>
        <w:t xml:space="preserve"> </w:t>
      </w:r>
      <w:r w:rsidRPr="00842C23">
        <w:rPr>
          <w:rFonts w:cstheme="minorHAnsi"/>
          <w:u w:val="single"/>
        </w:rPr>
        <w:t xml:space="preserve"> </w:t>
      </w:r>
      <w:r w:rsidR="00E82955" w:rsidRPr="00842C23">
        <w:rPr>
          <w:rFonts w:cstheme="minorHAnsi"/>
          <w:u w:val="single"/>
        </w:rPr>
        <w:t xml:space="preserve">      </w:t>
      </w:r>
      <w:r w:rsidR="00967398" w:rsidRPr="00842C23">
        <w:rPr>
          <w:rFonts w:cstheme="minorHAnsi"/>
          <w:u w:val="single"/>
        </w:rPr>
        <w:t xml:space="preserve"> </w:t>
      </w:r>
      <w:r w:rsidR="003E04C0" w:rsidRPr="00842C23">
        <w:rPr>
          <w:rFonts w:cstheme="minorHAnsi"/>
          <w:u w:val="single"/>
        </w:rPr>
        <w:t xml:space="preserve"> </w:t>
      </w:r>
      <w:r w:rsidRPr="00842C23">
        <w:rPr>
          <w:rFonts w:cstheme="minorHAnsi"/>
          <w:u w:val="single"/>
        </w:rPr>
        <w:t>2021, ημέρα</w:t>
      </w:r>
      <w:r w:rsidR="00E904DD" w:rsidRPr="00842C23">
        <w:rPr>
          <w:rFonts w:cstheme="minorHAnsi"/>
          <w:u w:val="single"/>
        </w:rPr>
        <w:t xml:space="preserve"> </w:t>
      </w:r>
      <w:r w:rsidR="00794ED5">
        <w:rPr>
          <w:rFonts w:cstheme="minorHAnsi"/>
          <w:u w:val="single"/>
        </w:rPr>
        <w:t>Δευτέρα</w:t>
      </w:r>
      <w:r w:rsidR="00E82955" w:rsidRPr="00842C23">
        <w:rPr>
          <w:rFonts w:cstheme="minorHAnsi"/>
          <w:u w:val="single"/>
        </w:rPr>
        <w:t xml:space="preserve"> </w:t>
      </w:r>
      <w:r w:rsidR="00E904DD" w:rsidRPr="00842C23">
        <w:rPr>
          <w:rFonts w:cstheme="minorHAnsi"/>
          <w:u w:val="single"/>
        </w:rPr>
        <w:t xml:space="preserve"> </w:t>
      </w:r>
      <w:r w:rsidR="00047E76" w:rsidRPr="00842C23">
        <w:rPr>
          <w:rFonts w:cstheme="minorHAnsi"/>
          <w:u w:val="single"/>
        </w:rPr>
        <w:t xml:space="preserve">και ώρα </w:t>
      </w:r>
      <w:r w:rsidR="00E904DD" w:rsidRPr="00842C23">
        <w:rPr>
          <w:rFonts w:cstheme="minorHAnsi"/>
          <w:u w:val="single"/>
        </w:rPr>
        <w:t>1</w:t>
      </w:r>
      <w:r w:rsidR="00794ED5">
        <w:rPr>
          <w:rFonts w:cstheme="minorHAnsi"/>
          <w:u w:val="single"/>
        </w:rPr>
        <w:t>0</w:t>
      </w:r>
      <w:r w:rsidRPr="00842C23">
        <w:rPr>
          <w:rFonts w:cstheme="minorHAnsi"/>
          <w:u w:val="single"/>
        </w:rPr>
        <w:t>:</w:t>
      </w:r>
      <w:r w:rsidR="00794ED5">
        <w:rPr>
          <w:rFonts w:cstheme="minorHAnsi"/>
          <w:u w:val="single"/>
        </w:rPr>
        <w:t>0</w:t>
      </w:r>
      <w:r w:rsidRPr="00842C23">
        <w:rPr>
          <w:rFonts w:cstheme="minorHAnsi"/>
          <w:u w:val="single"/>
        </w:rPr>
        <w:t xml:space="preserve">0 </w:t>
      </w:r>
      <w:proofErr w:type="spellStart"/>
      <w:r w:rsidR="00697EF2" w:rsidRPr="00842C23">
        <w:rPr>
          <w:rFonts w:cstheme="minorHAnsi"/>
          <w:u w:val="single"/>
        </w:rPr>
        <w:t>π</w:t>
      </w:r>
      <w:r w:rsidR="00600456" w:rsidRPr="00842C23">
        <w:rPr>
          <w:rFonts w:cstheme="minorHAnsi"/>
          <w:u w:val="single"/>
        </w:rPr>
        <w:t>.</w:t>
      </w:r>
      <w:r w:rsidRPr="00842C23">
        <w:rPr>
          <w:rFonts w:cstheme="minorHAnsi"/>
          <w:u w:val="single"/>
        </w:rPr>
        <w:t>μ</w:t>
      </w:r>
      <w:proofErr w:type="spellEnd"/>
      <w:r w:rsidRPr="00842C23">
        <w:rPr>
          <w:rFonts w:cstheme="minorHAnsi"/>
        </w:rPr>
        <w:t xml:space="preserve"> </w:t>
      </w:r>
      <w:r w:rsidRPr="00842C23">
        <w:rPr>
          <w:rStyle w:val="a5"/>
          <w:rFonts w:cstheme="minorHAnsi"/>
          <w:b w:val="0"/>
        </w:rPr>
        <w:t xml:space="preserve">προκειμένου να </w:t>
      </w:r>
      <w:r w:rsidR="00047E76" w:rsidRPr="00842C23">
        <w:rPr>
          <w:rStyle w:val="a5"/>
          <w:rFonts w:cstheme="minorHAnsi"/>
          <w:b w:val="0"/>
        </w:rPr>
        <w:t>συζητηθούν τα παρακάτω θέματα ημερήσιας διάταξης</w:t>
      </w:r>
      <w:r w:rsidR="00047E76" w:rsidRPr="00842C23">
        <w:rPr>
          <w:rStyle w:val="a5"/>
          <w:rFonts w:eastAsia="Times New Roman" w:cs="Calibri"/>
          <w:b w:val="0"/>
        </w:rPr>
        <w:t>:</w:t>
      </w:r>
    </w:p>
    <w:p w:rsidR="003A1F8A" w:rsidRPr="000A6660" w:rsidRDefault="00F85CF4" w:rsidP="00704D99">
      <w:pPr>
        <w:jc w:val="both"/>
      </w:pPr>
      <w:r w:rsidRPr="00842C23">
        <w:t>1.</w:t>
      </w:r>
      <w:r w:rsidR="000A6660">
        <w:t xml:space="preserve">Αποδοχή Χρηματοδότησης-Ένταξη πράξης του ΔΛΤΚ-Ι στο Πρόγραμμα Φιλόδημος ΙΙ, στο πλαίσιο της Πρόσκλησης </w:t>
      </w:r>
      <w:r w:rsidR="000A6660">
        <w:rPr>
          <w:lang w:val="en-US"/>
        </w:rPr>
        <w:t>VII</w:t>
      </w:r>
      <w:r w:rsidR="000A6660" w:rsidRPr="000A6660">
        <w:t>.</w:t>
      </w:r>
    </w:p>
    <w:p w:rsidR="00E43CC0" w:rsidRDefault="003A1F8A" w:rsidP="00704D99">
      <w:pPr>
        <w:jc w:val="both"/>
      </w:pPr>
      <w:r>
        <w:t xml:space="preserve">2. </w:t>
      </w:r>
      <w:r w:rsidR="000A6660" w:rsidRPr="000A6660">
        <w:t>8</w:t>
      </w:r>
      <w:r w:rsidR="000A6660" w:rsidRPr="000A6660">
        <w:rPr>
          <w:vertAlign w:val="superscript"/>
        </w:rPr>
        <w:t>Η</w:t>
      </w:r>
      <w:r w:rsidR="000A6660">
        <w:t xml:space="preserve"> Τροποποίηση Προϋπολογισμού ΔΛΤΚ-Ι οικ.</w:t>
      </w:r>
      <w:r w:rsidR="003C3C2C">
        <w:t xml:space="preserve"> </w:t>
      </w:r>
      <w:r w:rsidR="000A6660">
        <w:t>έτους 2021.</w:t>
      </w:r>
    </w:p>
    <w:p w:rsidR="0003018B" w:rsidRDefault="0003018B" w:rsidP="00704D99">
      <w:pPr>
        <w:jc w:val="both"/>
      </w:pPr>
      <w:r w:rsidRPr="0003018B">
        <w:t>3.</w:t>
      </w:r>
      <w:r>
        <w:t>Αίτημα</w:t>
      </w:r>
      <w:r w:rsidRPr="0003018B">
        <w:t xml:space="preserve"> </w:t>
      </w:r>
      <w:r>
        <w:rPr>
          <w:lang w:val="en-US"/>
        </w:rPr>
        <w:t>LEVANTE</w:t>
      </w:r>
      <w:r w:rsidRPr="0003018B">
        <w:t xml:space="preserve"> </w:t>
      </w:r>
      <w:r>
        <w:rPr>
          <w:lang w:val="en-US"/>
        </w:rPr>
        <w:t>FERRIES</w:t>
      </w:r>
      <w:r w:rsidRPr="0003018B">
        <w:t xml:space="preserve"> </w:t>
      </w:r>
      <w:r>
        <w:rPr>
          <w:lang w:val="en-US"/>
        </w:rPr>
        <w:t>GROUP</w:t>
      </w:r>
      <w:r w:rsidRPr="0003018B">
        <w:t xml:space="preserve">  </w:t>
      </w:r>
      <w:r>
        <w:t>για</w:t>
      </w:r>
      <w:r w:rsidRPr="0003018B">
        <w:t xml:space="preserve"> </w:t>
      </w:r>
      <w:r>
        <w:t>εύρεση</w:t>
      </w:r>
      <w:r w:rsidRPr="0003018B">
        <w:t xml:space="preserve"> </w:t>
      </w:r>
      <w:r>
        <w:t xml:space="preserve">διαθέσιμου χώρου στο λιμάνι Πόρου Κεφαλονιάς για μεταφορά εκδοτηρίου εισιτηρίων της Εταιρείας. </w:t>
      </w:r>
    </w:p>
    <w:p w:rsidR="00593FB0" w:rsidRPr="0070231D" w:rsidRDefault="00593FB0" w:rsidP="00704D99">
      <w:pPr>
        <w:jc w:val="both"/>
      </w:pPr>
      <w:r>
        <w:t>4.</w:t>
      </w:r>
      <w:r w:rsidR="00142CD6" w:rsidRPr="00142CD6">
        <w:rPr>
          <w:rFonts w:ascii="Calibri" w:hAnsi="Calibri"/>
        </w:rPr>
        <w:t xml:space="preserve"> </w:t>
      </w:r>
      <w:r w:rsidR="00142CD6">
        <w:rPr>
          <w:rFonts w:ascii="Calibri" w:hAnsi="Calibri"/>
        </w:rPr>
        <w:t>Εξέταση Αιτημάτων</w:t>
      </w:r>
      <w:r w:rsidR="00142CD6" w:rsidRPr="0070231D">
        <w:rPr>
          <w:rFonts w:ascii="Calibri" w:hAnsi="Calibri"/>
        </w:rPr>
        <w:t>.</w:t>
      </w:r>
    </w:p>
    <w:p w:rsidR="003A1F8A" w:rsidRDefault="00593FB0" w:rsidP="00704D99">
      <w:pPr>
        <w:jc w:val="both"/>
      </w:pPr>
      <w:r>
        <w:t>5</w:t>
      </w:r>
      <w:r w:rsidR="00E43CC0">
        <w:t xml:space="preserve">.Ένταξη λιμένων </w:t>
      </w:r>
      <w:proofErr w:type="spellStart"/>
      <w:r w:rsidR="00E43CC0">
        <w:t>Κιονιού</w:t>
      </w:r>
      <w:proofErr w:type="spellEnd"/>
      <w:r w:rsidR="00E43CC0">
        <w:t xml:space="preserve">  &amp; Φρικών στην δικαιοδοσία του ΔΛΤΚ-Ι.</w:t>
      </w:r>
      <w:r w:rsidR="000A6660" w:rsidRPr="000A6660">
        <w:t xml:space="preserve"> </w:t>
      </w:r>
    </w:p>
    <w:p w:rsidR="00BE58F4" w:rsidRPr="00842C23" w:rsidRDefault="00BE58F4" w:rsidP="00704D99">
      <w:pPr>
        <w:jc w:val="both"/>
      </w:pPr>
    </w:p>
    <w:p w:rsidR="0080106A" w:rsidRDefault="0080106A" w:rsidP="00704D99">
      <w:pPr>
        <w:pStyle w:val="a3"/>
        <w:spacing w:line="276" w:lineRule="auto"/>
        <w:jc w:val="center"/>
        <w:rPr>
          <w:rFonts w:cstheme="minorHAnsi"/>
          <w:b/>
        </w:rPr>
      </w:pPr>
      <w:r w:rsidRPr="003B23F6">
        <w:rPr>
          <w:rFonts w:cstheme="minorHAnsi"/>
          <w:b/>
        </w:rPr>
        <w:t>Ο   Πρόεδρος</w:t>
      </w:r>
    </w:p>
    <w:p w:rsidR="00842C23" w:rsidRPr="003B23F6" w:rsidRDefault="00842C23" w:rsidP="00704D99">
      <w:pPr>
        <w:pStyle w:val="a3"/>
        <w:spacing w:line="276" w:lineRule="auto"/>
        <w:jc w:val="center"/>
        <w:rPr>
          <w:rFonts w:cstheme="minorHAnsi"/>
          <w:b/>
        </w:rPr>
      </w:pPr>
    </w:p>
    <w:p w:rsidR="00AA754B" w:rsidRPr="003B23F6" w:rsidRDefault="00AA754B" w:rsidP="00704D99">
      <w:pPr>
        <w:pStyle w:val="a3"/>
        <w:spacing w:line="276" w:lineRule="auto"/>
        <w:jc w:val="center"/>
        <w:rPr>
          <w:rFonts w:cstheme="minorHAnsi"/>
          <w:b/>
        </w:rPr>
      </w:pPr>
    </w:p>
    <w:p w:rsidR="0080106A" w:rsidRDefault="00D70149" w:rsidP="00704D99">
      <w:pPr>
        <w:pStyle w:val="a3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80106A" w:rsidRPr="003B23F6">
        <w:rPr>
          <w:rFonts w:cstheme="minorHAnsi"/>
          <w:b/>
        </w:rPr>
        <w:t>ΜΙΧΑΛΑΤΟΣ ΘΕΟΦΙΛΟΣ</w:t>
      </w:r>
    </w:p>
    <w:p w:rsidR="00842C23" w:rsidRPr="003B23F6" w:rsidRDefault="00842C23" w:rsidP="00704D99">
      <w:pPr>
        <w:pStyle w:val="a3"/>
        <w:spacing w:line="276" w:lineRule="auto"/>
        <w:jc w:val="center"/>
        <w:rPr>
          <w:rFonts w:cstheme="minorHAnsi"/>
          <w:b/>
        </w:rPr>
      </w:pPr>
    </w:p>
    <w:p w:rsidR="0080106A" w:rsidRPr="003B23F6" w:rsidRDefault="0080106A" w:rsidP="00704D99">
      <w:pPr>
        <w:pStyle w:val="a3"/>
        <w:spacing w:line="276" w:lineRule="auto"/>
        <w:jc w:val="both"/>
        <w:rPr>
          <w:rFonts w:cstheme="minorHAnsi"/>
          <w:b/>
          <w:u w:val="single"/>
        </w:rPr>
      </w:pPr>
      <w:r w:rsidRPr="003B23F6">
        <w:rPr>
          <w:rFonts w:cstheme="minorHAnsi"/>
          <w:b/>
          <w:u w:val="single"/>
        </w:rPr>
        <w:t>Κοινοποίηση:</w:t>
      </w:r>
    </w:p>
    <w:p w:rsidR="0080106A" w:rsidRPr="003B23F6" w:rsidRDefault="0080106A" w:rsidP="00704D99">
      <w:pPr>
        <w:pStyle w:val="a3"/>
        <w:spacing w:line="276" w:lineRule="auto"/>
        <w:jc w:val="both"/>
        <w:rPr>
          <w:rFonts w:cstheme="minorHAnsi"/>
        </w:rPr>
      </w:pPr>
      <w:r w:rsidRPr="003B23F6">
        <w:rPr>
          <w:rFonts w:cstheme="minorHAnsi"/>
        </w:rPr>
        <w:t>Δήμος Αργοστολίου</w:t>
      </w:r>
    </w:p>
    <w:p w:rsidR="0080106A" w:rsidRPr="003B23F6" w:rsidRDefault="0080106A" w:rsidP="00704D99">
      <w:pPr>
        <w:pStyle w:val="a3"/>
        <w:spacing w:line="276" w:lineRule="auto"/>
        <w:jc w:val="both"/>
        <w:rPr>
          <w:rFonts w:cstheme="minorHAnsi"/>
        </w:rPr>
      </w:pPr>
      <w:r w:rsidRPr="003B23F6">
        <w:rPr>
          <w:rFonts w:cstheme="minorHAnsi"/>
        </w:rPr>
        <w:t>Δήμος Ληξουρίου</w:t>
      </w:r>
    </w:p>
    <w:p w:rsidR="0080106A" w:rsidRPr="003B23F6" w:rsidRDefault="0080106A" w:rsidP="00704D99">
      <w:pPr>
        <w:pStyle w:val="a3"/>
        <w:spacing w:line="276" w:lineRule="auto"/>
        <w:jc w:val="both"/>
        <w:rPr>
          <w:rFonts w:cstheme="minorHAnsi"/>
        </w:rPr>
      </w:pPr>
      <w:r w:rsidRPr="003B23F6">
        <w:rPr>
          <w:rFonts w:cstheme="minorHAnsi"/>
        </w:rPr>
        <w:t>Δήμος Σάμης</w:t>
      </w:r>
    </w:p>
    <w:p w:rsidR="0080106A" w:rsidRPr="003B23F6" w:rsidRDefault="0080106A" w:rsidP="00704D99">
      <w:pPr>
        <w:pStyle w:val="a3"/>
        <w:spacing w:line="276" w:lineRule="auto"/>
        <w:jc w:val="both"/>
        <w:rPr>
          <w:rFonts w:cstheme="minorHAnsi"/>
        </w:rPr>
      </w:pPr>
      <w:r w:rsidRPr="003B23F6">
        <w:rPr>
          <w:rFonts w:cstheme="minorHAnsi"/>
        </w:rPr>
        <w:t>Δήμος Ιθάκης</w:t>
      </w:r>
    </w:p>
    <w:p w:rsidR="0080106A" w:rsidRPr="003B23F6" w:rsidRDefault="0080106A" w:rsidP="0070231D">
      <w:pPr>
        <w:pStyle w:val="a3"/>
        <w:spacing w:line="360" w:lineRule="auto"/>
        <w:jc w:val="both"/>
        <w:rPr>
          <w:rFonts w:cstheme="minorHAnsi"/>
        </w:rPr>
      </w:pPr>
    </w:p>
    <w:p w:rsidR="0080106A" w:rsidRPr="003B23F6" w:rsidRDefault="0080106A" w:rsidP="003B23F6">
      <w:pPr>
        <w:pStyle w:val="a3"/>
        <w:spacing w:line="276" w:lineRule="auto"/>
        <w:jc w:val="both"/>
        <w:rPr>
          <w:rFonts w:cstheme="minorHAnsi"/>
          <w:u w:val="single"/>
        </w:rPr>
      </w:pPr>
    </w:p>
    <w:p w:rsidR="0013084B" w:rsidRPr="003B23F6" w:rsidRDefault="0013084B" w:rsidP="003B23F6">
      <w:pPr>
        <w:jc w:val="both"/>
      </w:pPr>
    </w:p>
    <w:sectPr w:rsidR="0013084B" w:rsidRPr="003B23F6" w:rsidSect="00130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319"/>
    <w:multiLevelType w:val="hybridMultilevel"/>
    <w:tmpl w:val="FEB62CB4"/>
    <w:lvl w:ilvl="0" w:tplc="07C2F58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48FE"/>
    <w:multiLevelType w:val="hybridMultilevel"/>
    <w:tmpl w:val="A426B98A"/>
    <w:lvl w:ilvl="0" w:tplc="9460CFD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B156B59"/>
    <w:multiLevelType w:val="hybridMultilevel"/>
    <w:tmpl w:val="0AE65DF8"/>
    <w:lvl w:ilvl="0" w:tplc="0B24CC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06A"/>
    <w:rsid w:val="00004814"/>
    <w:rsid w:val="00004D67"/>
    <w:rsid w:val="00012EC5"/>
    <w:rsid w:val="000174D0"/>
    <w:rsid w:val="0003018B"/>
    <w:rsid w:val="0003114A"/>
    <w:rsid w:val="00033826"/>
    <w:rsid w:val="00047E76"/>
    <w:rsid w:val="000600CA"/>
    <w:rsid w:val="00070094"/>
    <w:rsid w:val="00071E50"/>
    <w:rsid w:val="000A0927"/>
    <w:rsid w:val="000A6660"/>
    <w:rsid w:val="000A77B7"/>
    <w:rsid w:val="000F0569"/>
    <w:rsid w:val="000F17CF"/>
    <w:rsid w:val="000F22C6"/>
    <w:rsid w:val="000F7DE2"/>
    <w:rsid w:val="00114EAF"/>
    <w:rsid w:val="0013084B"/>
    <w:rsid w:val="001361A8"/>
    <w:rsid w:val="00142CD6"/>
    <w:rsid w:val="00151F71"/>
    <w:rsid w:val="00181FDF"/>
    <w:rsid w:val="001917B3"/>
    <w:rsid w:val="001942B6"/>
    <w:rsid w:val="00200A80"/>
    <w:rsid w:val="002141DA"/>
    <w:rsid w:val="002228FC"/>
    <w:rsid w:val="00222AF4"/>
    <w:rsid w:val="00225461"/>
    <w:rsid w:val="0023603A"/>
    <w:rsid w:val="00260FBD"/>
    <w:rsid w:val="002878BA"/>
    <w:rsid w:val="002973F4"/>
    <w:rsid w:val="00297EA1"/>
    <w:rsid w:val="002B7D7D"/>
    <w:rsid w:val="002C0725"/>
    <w:rsid w:val="002E14BE"/>
    <w:rsid w:val="002F4AC2"/>
    <w:rsid w:val="002F5049"/>
    <w:rsid w:val="003067BA"/>
    <w:rsid w:val="00316722"/>
    <w:rsid w:val="00335CAF"/>
    <w:rsid w:val="00344578"/>
    <w:rsid w:val="00364C75"/>
    <w:rsid w:val="00365905"/>
    <w:rsid w:val="00366650"/>
    <w:rsid w:val="003759A0"/>
    <w:rsid w:val="00376D95"/>
    <w:rsid w:val="00381C5A"/>
    <w:rsid w:val="00382466"/>
    <w:rsid w:val="003A1F8A"/>
    <w:rsid w:val="003A26A7"/>
    <w:rsid w:val="003B23F6"/>
    <w:rsid w:val="003B7C9D"/>
    <w:rsid w:val="003C0923"/>
    <w:rsid w:val="003C3C2C"/>
    <w:rsid w:val="003C48B7"/>
    <w:rsid w:val="003D27DB"/>
    <w:rsid w:val="003E04C0"/>
    <w:rsid w:val="003E318C"/>
    <w:rsid w:val="003F6E5B"/>
    <w:rsid w:val="00402171"/>
    <w:rsid w:val="004245F9"/>
    <w:rsid w:val="0044598D"/>
    <w:rsid w:val="0045585A"/>
    <w:rsid w:val="00455AD9"/>
    <w:rsid w:val="004800DC"/>
    <w:rsid w:val="004A06F3"/>
    <w:rsid w:val="004D6004"/>
    <w:rsid w:val="00570731"/>
    <w:rsid w:val="0057479A"/>
    <w:rsid w:val="00593FB0"/>
    <w:rsid w:val="005A276D"/>
    <w:rsid w:val="005B3AD1"/>
    <w:rsid w:val="005C5347"/>
    <w:rsid w:val="00600456"/>
    <w:rsid w:val="00602FA3"/>
    <w:rsid w:val="00613201"/>
    <w:rsid w:val="00625817"/>
    <w:rsid w:val="00646170"/>
    <w:rsid w:val="006601B8"/>
    <w:rsid w:val="0067072A"/>
    <w:rsid w:val="0067179D"/>
    <w:rsid w:val="00672D43"/>
    <w:rsid w:val="006747F4"/>
    <w:rsid w:val="00697EF2"/>
    <w:rsid w:val="006B2714"/>
    <w:rsid w:val="006C1E31"/>
    <w:rsid w:val="006D0BCE"/>
    <w:rsid w:val="0070231D"/>
    <w:rsid w:val="00704D99"/>
    <w:rsid w:val="00711405"/>
    <w:rsid w:val="007266F9"/>
    <w:rsid w:val="00751B8F"/>
    <w:rsid w:val="00794ED5"/>
    <w:rsid w:val="007A145C"/>
    <w:rsid w:val="007A2A8B"/>
    <w:rsid w:val="007A726D"/>
    <w:rsid w:val="007C6E13"/>
    <w:rsid w:val="007D0055"/>
    <w:rsid w:val="007D6C48"/>
    <w:rsid w:val="0080106A"/>
    <w:rsid w:val="00801625"/>
    <w:rsid w:val="00842C23"/>
    <w:rsid w:val="00843C80"/>
    <w:rsid w:val="00843CF5"/>
    <w:rsid w:val="00852F52"/>
    <w:rsid w:val="00870FEF"/>
    <w:rsid w:val="008757D1"/>
    <w:rsid w:val="00882445"/>
    <w:rsid w:val="008A2307"/>
    <w:rsid w:val="008A6077"/>
    <w:rsid w:val="008B04D2"/>
    <w:rsid w:val="008C433D"/>
    <w:rsid w:val="008F7286"/>
    <w:rsid w:val="00926B52"/>
    <w:rsid w:val="009322DC"/>
    <w:rsid w:val="00942747"/>
    <w:rsid w:val="009505FA"/>
    <w:rsid w:val="00962FBC"/>
    <w:rsid w:val="009666B5"/>
    <w:rsid w:val="00967398"/>
    <w:rsid w:val="009702F1"/>
    <w:rsid w:val="0098606C"/>
    <w:rsid w:val="00990543"/>
    <w:rsid w:val="009A2423"/>
    <w:rsid w:val="009A4EF9"/>
    <w:rsid w:val="009B2E31"/>
    <w:rsid w:val="009D66F7"/>
    <w:rsid w:val="009D68E0"/>
    <w:rsid w:val="00A30413"/>
    <w:rsid w:val="00A52D5A"/>
    <w:rsid w:val="00A94986"/>
    <w:rsid w:val="00AA754B"/>
    <w:rsid w:val="00AE1626"/>
    <w:rsid w:val="00AE3578"/>
    <w:rsid w:val="00AE6743"/>
    <w:rsid w:val="00AF4655"/>
    <w:rsid w:val="00B0034E"/>
    <w:rsid w:val="00B26372"/>
    <w:rsid w:val="00B46AAF"/>
    <w:rsid w:val="00B51E9F"/>
    <w:rsid w:val="00B605A2"/>
    <w:rsid w:val="00B647CA"/>
    <w:rsid w:val="00B66C17"/>
    <w:rsid w:val="00B723DE"/>
    <w:rsid w:val="00B80013"/>
    <w:rsid w:val="00B938BF"/>
    <w:rsid w:val="00B94BD7"/>
    <w:rsid w:val="00B966AE"/>
    <w:rsid w:val="00B96DFA"/>
    <w:rsid w:val="00BA6B8A"/>
    <w:rsid w:val="00BB0FFF"/>
    <w:rsid w:val="00BB3D8F"/>
    <w:rsid w:val="00BC77D1"/>
    <w:rsid w:val="00BE58F4"/>
    <w:rsid w:val="00C12DA1"/>
    <w:rsid w:val="00C200E7"/>
    <w:rsid w:val="00C213CC"/>
    <w:rsid w:val="00C40326"/>
    <w:rsid w:val="00C464B6"/>
    <w:rsid w:val="00CB64BE"/>
    <w:rsid w:val="00CC4D78"/>
    <w:rsid w:val="00CC6C03"/>
    <w:rsid w:val="00CD0122"/>
    <w:rsid w:val="00CE19A2"/>
    <w:rsid w:val="00CE1F54"/>
    <w:rsid w:val="00CE3F76"/>
    <w:rsid w:val="00D05936"/>
    <w:rsid w:val="00D15BB8"/>
    <w:rsid w:val="00D2468E"/>
    <w:rsid w:val="00D26E4C"/>
    <w:rsid w:val="00D422D7"/>
    <w:rsid w:val="00D44538"/>
    <w:rsid w:val="00D64734"/>
    <w:rsid w:val="00D661C3"/>
    <w:rsid w:val="00D70141"/>
    <w:rsid w:val="00D70149"/>
    <w:rsid w:val="00D911B1"/>
    <w:rsid w:val="00D93F1A"/>
    <w:rsid w:val="00DC2D6A"/>
    <w:rsid w:val="00DE0611"/>
    <w:rsid w:val="00E114E8"/>
    <w:rsid w:val="00E25E34"/>
    <w:rsid w:val="00E271A3"/>
    <w:rsid w:val="00E424A7"/>
    <w:rsid w:val="00E43CC0"/>
    <w:rsid w:val="00E5266F"/>
    <w:rsid w:val="00E5733C"/>
    <w:rsid w:val="00E60035"/>
    <w:rsid w:val="00E61448"/>
    <w:rsid w:val="00E82955"/>
    <w:rsid w:val="00E904DD"/>
    <w:rsid w:val="00EA40F5"/>
    <w:rsid w:val="00EA4CEB"/>
    <w:rsid w:val="00EA7938"/>
    <w:rsid w:val="00EB1B7B"/>
    <w:rsid w:val="00EC11AD"/>
    <w:rsid w:val="00EC5898"/>
    <w:rsid w:val="00EE3035"/>
    <w:rsid w:val="00F00645"/>
    <w:rsid w:val="00F04F17"/>
    <w:rsid w:val="00F14FED"/>
    <w:rsid w:val="00F34F87"/>
    <w:rsid w:val="00F85CF4"/>
    <w:rsid w:val="00F912DC"/>
    <w:rsid w:val="00F97F57"/>
    <w:rsid w:val="00FA2AAB"/>
    <w:rsid w:val="00FB65B4"/>
    <w:rsid w:val="00FC50E6"/>
    <w:rsid w:val="00FD7E45"/>
    <w:rsid w:val="00FE2E77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6A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0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106A"/>
    <w:rPr>
      <w:rFonts w:ascii="Tahoma" w:eastAsiaTheme="minorEastAsia" w:hAnsi="Tahoma" w:cs="Tahoma"/>
      <w:sz w:val="16"/>
      <w:szCs w:val="16"/>
      <w:lang w:eastAsia="el-GR"/>
    </w:rPr>
  </w:style>
  <w:style w:type="character" w:styleId="a5">
    <w:name w:val="Strong"/>
    <w:qFormat/>
    <w:rsid w:val="00942747"/>
    <w:rPr>
      <w:b/>
      <w:bCs/>
    </w:rPr>
  </w:style>
  <w:style w:type="paragraph" w:styleId="a6">
    <w:name w:val="List Paragraph"/>
    <w:basedOn w:val="a"/>
    <w:uiPriority w:val="34"/>
    <w:qFormat/>
    <w:rsid w:val="00047E76"/>
    <w:pPr>
      <w:ind w:left="720"/>
      <w:contextualSpacing/>
    </w:pPr>
    <w:rPr>
      <w:rFonts w:eastAsiaTheme="minorHAnsi"/>
      <w:lang w:eastAsia="en-US"/>
    </w:rPr>
  </w:style>
  <w:style w:type="paragraph" w:styleId="Web">
    <w:name w:val="Normal (Web)"/>
    <w:basedOn w:val="a"/>
    <w:uiPriority w:val="99"/>
    <w:semiHidden/>
    <w:unhideWhenUsed/>
    <w:rsid w:val="00AA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41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2021-05-31T06:15:00Z</cp:lastPrinted>
  <dcterms:created xsi:type="dcterms:W3CDTF">2021-12-09T08:02:00Z</dcterms:created>
  <dcterms:modified xsi:type="dcterms:W3CDTF">2021-12-09T10:38:00Z</dcterms:modified>
</cp:coreProperties>
</file>