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C8" w:rsidRDefault="00FE0D66" w:rsidP="00EE0BC8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FE0D66">
        <w:rPr>
          <w:rFonts w:ascii="Times New Roman" w:hAnsi="Times New Roman" w:cs="Times New Roman"/>
          <w:sz w:val="24"/>
          <w:szCs w:val="24"/>
          <w:lang w:val="el-GR"/>
        </w:rPr>
        <w:t>ΔΕΛΤΊΟ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ΤΎΠΟΥ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="00EE0BC8">
        <w:rPr>
          <w:rFonts w:ascii="Times New Roman" w:hAnsi="Times New Roman" w:cs="Times New Roman"/>
          <w:sz w:val="24"/>
          <w:szCs w:val="24"/>
          <w:lang w:val="el-GR"/>
        </w:rPr>
        <w:t>–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ΕΥΧΑΡΙΣΤΉΡΙΟ</w:t>
      </w:r>
    </w:p>
    <w:p w:rsidR="00FE0D66" w:rsidRDefault="00FE0D66" w:rsidP="00EE0BC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E0D66">
        <w:rPr>
          <w:rFonts w:ascii="Times New Roman" w:hAnsi="Times New Roman" w:cs="Times New Roman"/>
          <w:sz w:val="24"/>
          <w:szCs w:val="24"/>
          <w:lang w:val="el-GR"/>
        </w:rPr>
        <w:br/>
        <w:t>Το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λύκειο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ΝΤΙ</w:t>
      </w:r>
      <w:r w:rsidRPr="00FE0D66">
        <w:rPr>
          <w:rFonts w:ascii="Times New Roman" w:hAnsi="Times New Roman" w:cs="Times New Roman"/>
          <w:sz w:val="24"/>
          <w:szCs w:val="24"/>
        </w:rPr>
        <w:t>G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FE0D66">
        <w:rPr>
          <w:rFonts w:ascii="Times New Roman" w:hAnsi="Times New Roman" w:cs="Times New Roman"/>
          <w:sz w:val="24"/>
          <w:szCs w:val="24"/>
        </w:rPr>
        <w:t> Sundsvall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Σουηδίας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Μαρία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Βουτσινά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Νικολάου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ως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εκπροσωπος/καθηγητρια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υπεύθυνη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των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προγραμμάτων</w:t>
      </w:r>
      <w:r w:rsidRPr="00FE0D66">
        <w:rPr>
          <w:rFonts w:ascii="Times New Roman" w:hAnsi="Times New Roman" w:cs="Times New Roman"/>
          <w:sz w:val="24"/>
          <w:szCs w:val="24"/>
        </w:rPr>
        <w:t> Erasmus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λυκείου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ΝΤΙ</w:t>
      </w:r>
      <w:r w:rsidRPr="00FE0D66">
        <w:rPr>
          <w:rFonts w:ascii="Times New Roman" w:hAnsi="Times New Roman" w:cs="Times New Roman"/>
          <w:sz w:val="24"/>
          <w:szCs w:val="24"/>
        </w:rPr>
        <w:t>G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FE0D66">
        <w:rPr>
          <w:rFonts w:ascii="Times New Roman" w:hAnsi="Times New Roman" w:cs="Times New Roman"/>
          <w:sz w:val="24"/>
          <w:szCs w:val="24"/>
        </w:rPr>
        <w:t> Sundsvall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Σουηδίας,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στα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πλαίσια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Pr="00FE0D66">
        <w:rPr>
          <w:rFonts w:ascii="Times New Roman" w:hAnsi="Times New Roman" w:cs="Times New Roman"/>
          <w:sz w:val="24"/>
          <w:szCs w:val="24"/>
        </w:rPr>
        <w:t>u VET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προγράμματος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FE0D66">
        <w:rPr>
          <w:rFonts w:ascii="Times New Roman" w:hAnsi="Times New Roman" w:cs="Times New Roman"/>
          <w:sz w:val="24"/>
          <w:szCs w:val="24"/>
        </w:rPr>
        <w:t> Erasmus plus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υλοποίησαν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δράση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επαγγελματικης/εκπαιδευτικης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εξάσκησης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6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μαθητών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λυκείου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από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Σουηδία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στην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Κεφαλονια.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δράση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αφορούσε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την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εργασιακή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απασχόληση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των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μαθητών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σε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δημοσίους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φορείς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σε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τοπικές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επιχειρήσεις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Αργοστόλι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Ληξούρι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Κεφαλονιας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για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3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εβδομάδες.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κύριος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στόχος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προγράμματος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ήταν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να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υποστηρίξει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την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εκπαιδευτική,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επαγγελματική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προσωπική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ανάπτυξη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των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μαθητών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δίνοντας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τους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την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ευκαιρία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να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απασχοληθούν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σε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θέσεις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εργασίας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τεχνικής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υποστήριξης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σε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τμήματα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τεχνολογιών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πληροφορικής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επικοινωνιών.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προγγραμμα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υλοποιήθηκε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από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τις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9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σεπτεμβρη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μέχρι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29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σπετεμβρη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παρέχοντας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δυνατότητα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στους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μαθητές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να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αποκτήσουν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σημαντική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εργασιακή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εμπειρία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στην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ελληνική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αγορά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εργασίας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παράλληλα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να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γνωρίσουν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την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ιστορία,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φυσικά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φαινόμενα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αλλά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τις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φυσικές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ομορφιές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Κεφαλονιας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κατά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διάρκεια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παραμονής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τους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νησί.</w:t>
      </w:r>
    </w:p>
    <w:p w:rsidR="00595F5D" w:rsidRDefault="00FE0D66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E0D66">
        <w:rPr>
          <w:rFonts w:ascii="Times New Roman" w:hAnsi="Times New Roman" w:cs="Times New Roman"/>
          <w:sz w:val="24"/>
          <w:szCs w:val="24"/>
          <w:lang w:val="el-GR"/>
        </w:rPr>
        <w:br/>
        <w:t>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διευθυντής,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εκπαιδευτικό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προσωπικό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εκπροσωπος/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σύνοδος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καθηγήτρια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υπεύθυνη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των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προγραμμάτων</w:t>
      </w:r>
      <w:r w:rsidRPr="00FE0D66">
        <w:rPr>
          <w:rFonts w:ascii="Times New Roman" w:hAnsi="Times New Roman" w:cs="Times New Roman"/>
          <w:sz w:val="24"/>
          <w:szCs w:val="24"/>
        </w:rPr>
        <w:t> Erasmus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λυκείου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ΝΤΙ</w:t>
      </w:r>
      <w:r w:rsidRPr="00FE0D66">
        <w:rPr>
          <w:rFonts w:ascii="Times New Roman" w:hAnsi="Times New Roman" w:cs="Times New Roman"/>
          <w:sz w:val="24"/>
          <w:szCs w:val="24"/>
        </w:rPr>
        <w:t>G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FE0D66">
        <w:rPr>
          <w:rFonts w:ascii="Times New Roman" w:hAnsi="Times New Roman" w:cs="Times New Roman"/>
          <w:sz w:val="24"/>
          <w:szCs w:val="24"/>
        </w:rPr>
        <w:t> Sundsvall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Σουηδίας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αισθάνονται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την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ανάγκη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να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ευχαριστήσουν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t>θερμά:</w:t>
      </w:r>
    </w:p>
    <w:p w:rsidR="00EE0BC8" w:rsidRDefault="00EE0BC8" w:rsidP="006C3A5E">
      <w:pPr>
        <w:pStyle w:val="Ingetavstnd"/>
        <w:jc w:val="both"/>
        <w:rPr>
          <w:rStyle w:val="token"/>
          <w:rFonts w:ascii="Times New Roman" w:hAnsi="Times New Roman" w:cs="Times New Roman"/>
          <w:sz w:val="24"/>
          <w:szCs w:val="24"/>
          <w:lang w:val="el-GR"/>
        </w:rPr>
      </w:pPr>
      <w:r>
        <w:rPr>
          <w:rStyle w:val="token"/>
          <w:rFonts w:ascii="Times New Roman" w:hAnsi="Times New Roman" w:cs="Times New Roman"/>
          <w:sz w:val="24"/>
          <w:szCs w:val="24"/>
          <w:lang w:val="el-GR"/>
        </w:rPr>
        <w:t>Τ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ο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Δήμο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Αργοστολίου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και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τον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κ.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αντιδημαχο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Σπύρο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Σαμουρη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για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</w:t>
      </w:r>
      <w:r>
        <w:rPr>
          <w:rStyle w:val="token"/>
          <w:rFonts w:ascii="Times New Roman" w:hAnsi="Times New Roman" w:cs="Times New Roman"/>
          <w:sz w:val="24"/>
          <w:szCs w:val="24"/>
          <w:lang w:val="el-GR"/>
        </w:rPr>
        <w:t>ην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δωρεάν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μετακίνηση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με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το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αστικό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λεωφορείο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του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δήμου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αλλά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και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για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την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συνεχή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υποστήριξη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που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παρείχε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σε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όλους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τους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συμμετέχοντες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καθολη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τη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διάρκεια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του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προγράμματος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αλλά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και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για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τη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θέση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εργασίας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που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εξασφάλισε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σε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έναν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από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τους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μαθητές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μας,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σχετική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με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την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τεχνική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υποστηριξη</w:t>
      </w:r>
      <w:r>
        <w:rPr>
          <w:rStyle w:val="token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στο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τμήμα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τεχνολογιών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πληροφορικής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και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επικοινωνιών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του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δήμου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Αργοστολίου.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Τους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κ.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Γεώργιο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Κοντογιαννη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και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Ηλία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Απέργη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για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την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άψογη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color w:val="505050"/>
          <w:sz w:val="24"/>
          <w:szCs w:val="24"/>
          <w:lang w:val="el-GR"/>
        </w:rPr>
        <w:t>εκπαιδευτική</w:t>
      </w:r>
      <w:r>
        <w:rPr>
          <w:rStyle w:val="token"/>
          <w:rFonts w:ascii="Times New Roman" w:hAnsi="Times New Roman" w:cs="Times New Roman"/>
          <w:color w:val="505050"/>
          <w:sz w:val="24"/>
          <w:szCs w:val="24"/>
          <w:lang w:val="el-GR"/>
        </w:rPr>
        <w:t>/</w:t>
      </w:r>
      <w:r w:rsidRPr="00EE0BC8">
        <w:rPr>
          <w:rStyle w:val="token"/>
          <w:rFonts w:ascii="Times New Roman" w:hAnsi="Times New Roman" w:cs="Times New Roman"/>
          <w:color w:val="505050"/>
          <w:sz w:val="24"/>
          <w:szCs w:val="24"/>
          <w:lang w:val="el-GR"/>
        </w:rPr>
        <w:t>επαγγελματική</w:t>
      </w:r>
      <w:r>
        <w:rPr>
          <w:rFonts w:ascii="Open Sans" w:hAnsi="Open Sans"/>
          <w:color w:val="505050"/>
          <w:sz w:val="27"/>
          <w:szCs w:val="27"/>
          <w:shd w:val="clear" w:color="auto" w:fill="FFFFFF"/>
          <w:lang w:val="el-GR"/>
        </w:rPr>
        <w:t xml:space="preserve"> 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καθοδήγηση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στο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μαθητή</w:t>
      </w:r>
      <w:r w:rsidRPr="00EE0BC8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μας.</w:t>
      </w:r>
    </w:p>
    <w:p w:rsidR="006C3A5E" w:rsidRDefault="006C3A5E" w:rsidP="00EE0BC8">
      <w:pPr>
        <w:pStyle w:val="Ingetavstnd"/>
        <w:jc w:val="both"/>
        <w:rPr>
          <w:rStyle w:val="token"/>
          <w:rFonts w:ascii="Times New Roman" w:hAnsi="Times New Roman" w:cs="Times New Roman"/>
          <w:sz w:val="24"/>
          <w:szCs w:val="24"/>
          <w:lang w:val="el-GR"/>
        </w:rPr>
      </w:pPr>
    </w:p>
    <w:p w:rsidR="006C3A5E" w:rsidRPr="00EE0BC8" w:rsidRDefault="006C3A5E" w:rsidP="00EE0BC8">
      <w:pPr>
        <w:pStyle w:val="Ingetavstnd"/>
        <w:jc w:val="both"/>
        <w:rPr>
          <w:rStyle w:val="token"/>
          <w:rFonts w:ascii="Times New Roman" w:hAnsi="Times New Roman" w:cs="Times New Roman"/>
          <w:sz w:val="24"/>
          <w:szCs w:val="24"/>
          <w:lang w:val="el-GR"/>
        </w:rPr>
      </w:pP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Είμαστε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βαθειά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ευγνώμονες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για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χρόνο,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649BE">
        <w:rPr>
          <w:rFonts w:ascii="Times New Roman" w:hAnsi="Times New Roman" w:cs="Times New Roman"/>
          <w:sz w:val="24"/>
          <w:szCs w:val="24"/>
          <w:lang w:val="el-GR"/>
        </w:rPr>
        <w:t>τις</w:t>
      </w:r>
      <w:r w:rsidRPr="00E649BE">
        <w:rPr>
          <w:rFonts w:ascii="Times New Roman" w:hAnsi="Times New Roman" w:cs="Times New Roman"/>
          <w:sz w:val="24"/>
          <w:szCs w:val="24"/>
        </w:rPr>
        <w:t> </w:t>
      </w:r>
      <w:r w:rsidRPr="00E649BE">
        <w:rPr>
          <w:rFonts w:ascii="Times New Roman" w:hAnsi="Times New Roman" w:cs="Times New Roman"/>
          <w:sz w:val="24"/>
          <w:szCs w:val="24"/>
          <w:lang w:val="el-GR"/>
        </w:rPr>
        <w:t>ενέργειες</w:t>
      </w:r>
      <w:r w:rsidRPr="00E649BE">
        <w:rPr>
          <w:rFonts w:ascii="Times New Roman" w:hAnsi="Times New Roman" w:cs="Times New Roman"/>
          <w:sz w:val="24"/>
          <w:szCs w:val="24"/>
        </w:rPr>
        <w:t> </w:t>
      </w:r>
      <w:r w:rsidRPr="00E649BE">
        <w:rPr>
          <w:rFonts w:ascii="Times New Roman" w:hAnsi="Times New Roman" w:cs="Times New Roman"/>
          <w:sz w:val="24"/>
          <w:szCs w:val="24"/>
          <w:lang w:val="el-GR"/>
        </w:rPr>
        <w:t>αλλά</w:t>
      </w:r>
      <w:r w:rsidRPr="00E649BE">
        <w:rPr>
          <w:rFonts w:ascii="Times New Roman" w:hAnsi="Times New Roman" w:cs="Times New Roman"/>
          <w:sz w:val="24"/>
          <w:szCs w:val="24"/>
        </w:rPr>
        <w:t> </w:t>
      </w:r>
      <w:r w:rsidRPr="00E649BE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E649BE">
        <w:rPr>
          <w:rFonts w:ascii="Times New Roman" w:hAnsi="Times New Roman" w:cs="Times New Roman"/>
          <w:sz w:val="24"/>
          <w:szCs w:val="24"/>
        </w:rPr>
        <w:t> </w:t>
      </w:r>
      <w:r w:rsidRPr="00E649BE">
        <w:rPr>
          <w:rFonts w:ascii="Times New Roman" w:hAnsi="Times New Roman" w:cs="Times New Roman"/>
          <w:sz w:val="24"/>
          <w:szCs w:val="24"/>
          <w:lang w:val="el-GR"/>
        </w:rPr>
        <w:t>για</w:t>
      </w:r>
      <w:r w:rsidRPr="00E649BE">
        <w:rPr>
          <w:rFonts w:ascii="Times New Roman" w:hAnsi="Times New Roman" w:cs="Times New Roman"/>
          <w:sz w:val="24"/>
          <w:szCs w:val="24"/>
        </w:rPr>
        <w:t> </w:t>
      </w:r>
      <w:r w:rsidRPr="00E649BE">
        <w:rPr>
          <w:rFonts w:ascii="Times New Roman" w:hAnsi="Times New Roman" w:cs="Times New Roman"/>
          <w:sz w:val="24"/>
          <w:szCs w:val="24"/>
          <w:lang w:val="el-GR"/>
        </w:rPr>
        <w:t>την</w:t>
      </w:r>
      <w:r w:rsidRPr="00E649BE">
        <w:rPr>
          <w:rFonts w:ascii="Times New Roman" w:hAnsi="Times New Roman" w:cs="Times New Roman"/>
          <w:sz w:val="24"/>
          <w:szCs w:val="24"/>
        </w:rPr>
        <w:t> </w:t>
      </w:r>
      <w:r w:rsidRPr="00E649BE">
        <w:rPr>
          <w:rFonts w:ascii="Times New Roman" w:hAnsi="Times New Roman" w:cs="Times New Roman"/>
          <w:sz w:val="24"/>
          <w:szCs w:val="24"/>
          <w:lang w:val="el-GR"/>
        </w:rPr>
        <w:t>προσφορά</w:t>
      </w:r>
      <w:r w:rsidRPr="00E649BE">
        <w:rPr>
          <w:rFonts w:ascii="Times New Roman" w:hAnsi="Times New Roman" w:cs="Times New Roman"/>
          <w:sz w:val="24"/>
          <w:szCs w:val="24"/>
        </w:rPr>
        <w:t> </w:t>
      </w:r>
      <w:r w:rsidRPr="006C3A5E">
        <w:rPr>
          <w:rFonts w:ascii="Times New Roman" w:hAnsi="Times New Roman" w:cs="Times New Roman"/>
          <w:sz w:val="24"/>
          <w:szCs w:val="24"/>
          <w:lang w:val="el-GR"/>
        </w:rPr>
        <w:t>όλων</w:t>
      </w:r>
      <w:r w:rsidRPr="00E649BE">
        <w:rPr>
          <w:rFonts w:ascii="Times New Roman" w:hAnsi="Times New Roman" w:cs="Times New Roman"/>
          <w:sz w:val="24"/>
          <w:szCs w:val="24"/>
        </w:rPr>
        <w:t> </w:t>
      </w:r>
      <w:r w:rsidRPr="006C3A5E">
        <w:rPr>
          <w:rFonts w:ascii="Times New Roman" w:hAnsi="Times New Roman" w:cs="Times New Roman"/>
          <w:sz w:val="24"/>
          <w:szCs w:val="24"/>
          <w:lang w:val="el-GR"/>
        </w:rPr>
        <w:t>που</w:t>
      </w:r>
      <w:r w:rsidRPr="00E649BE">
        <w:rPr>
          <w:rFonts w:ascii="Times New Roman" w:hAnsi="Times New Roman" w:cs="Times New Roman"/>
          <w:sz w:val="24"/>
          <w:szCs w:val="24"/>
        </w:rPr>
        <w:t> </w:t>
      </w:r>
      <w:r w:rsidRPr="006C3A5E">
        <w:rPr>
          <w:rFonts w:ascii="Times New Roman" w:hAnsi="Times New Roman" w:cs="Times New Roman"/>
          <w:sz w:val="24"/>
          <w:szCs w:val="24"/>
          <w:lang w:val="el-GR"/>
        </w:rPr>
        <w:t>είχαν</w:t>
      </w:r>
      <w:r w:rsidRPr="00E649BE">
        <w:rPr>
          <w:rFonts w:ascii="Times New Roman" w:hAnsi="Times New Roman" w:cs="Times New Roman"/>
          <w:sz w:val="24"/>
          <w:szCs w:val="24"/>
        </w:rPr>
        <w:t> </w:t>
      </w:r>
      <w:r w:rsidRPr="006C3A5E">
        <w:rPr>
          <w:rFonts w:ascii="Times New Roman" w:hAnsi="Times New Roman" w:cs="Times New Roman"/>
          <w:sz w:val="24"/>
          <w:szCs w:val="24"/>
          <w:lang w:val="el-GR"/>
        </w:rPr>
        <w:t>ως</w:t>
      </w:r>
      <w:r w:rsidRPr="00E649BE">
        <w:rPr>
          <w:rFonts w:ascii="Times New Roman" w:hAnsi="Times New Roman" w:cs="Times New Roman"/>
          <w:sz w:val="24"/>
          <w:szCs w:val="24"/>
        </w:rPr>
        <w:t> </w:t>
      </w:r>
      <w:r w:rsidRPr="006C3A5E">
        <w:rPr>
          <w:rFonts w:ascii="Times New Roman" w:hAnsi="Times New Roman" w:cs="Times New Roman"/>
          <w:sz w:val="24"/>
          <w:szCs w:val="24"/>
          <w:lang w:val="el-GR"/>
        </w:rPr>
        <w:t>σκοπό</w:t>
      </w:r>
      <w:r w:rsidRPr="00E649BE">
        <w:rPr>
          <w:rFonts w:ascii="Times New Roman" w:hAnsi="Times New Roman" w:cs="Times New Roman"/>
          <w:sz w:val="24"/>
          <w:szCs w:val="24"/>
        </w:rPr>
        <w:t> </w:t>
      </w:r>
      <w:r w:rsidRPr="006C3A5E">
        <w:rPr>
          <w:rFonts w:ascii="Times New Roman" w:hAnsi="Times New Roman" w:cs="Times New Roman"/>
          <w:sz w:val="24"/>
          <w:szCs w:val="24"/>
          <w:lang w:val="el-GR"/>
        </w:rPr>
        <w:t>στ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ην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επίτευξη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του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προγράμματος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αυτού.</w:t>
      </w:r>
      <w:r w:rsidRPr="00EE0BC8">
        <w:rPr>
          <w:rFonts w:ascii="Times New Roman" w:hAnsi="Times New Roman" w:cs="Times New Roman"/>
          <w:sz w:val="24"/>
          <w:szCs w:val="24"/>
          <w:lang w:val="el-GR"/>
        </w:rPr>
        <w:br/>
      </w:r>
    </w:p>
    <w:p w:rsidR="00FE0D66" w:rsidRPr="00EE0BC8" w:rsidRDefault="00FE0D66" w:rsidP="00FE0D66">
      <w:pPr>
        <w:pStyle w:val="Ingetavstnd"/>
        <w:rPr>
          <w:rFonts w:ascii="Times New Roman" w:hAnsi="Times New Roman" w:cs="Times New Roman"/>
          <w:sz w:val="24"/>
          <w:szCs w:val="24"/>
          <w:lang w:val="el-GR"/>
        </w:rPr>
      </w:pP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συνδρομή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όλων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για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την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υλοποίηση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κάθε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μέρους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του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προγράμματος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ήταν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μεγάλη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είχε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σαν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αποτέλεσμα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την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επιτυχία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της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δράσης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αυτής.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υποστήριξη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συνεργασία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αυτή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μας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συγκινεί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μας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ενθαρρύνει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να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συνεχίσουμε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με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άλλες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παρόμοιες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δράσεις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στο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EE0BC8">
        <w:rPr>
          <w:rStyle w:val="token"/>
          <w:rFonts w:ascii="Times New Roman" w:hAnsi="Times New Roman" w:cs="Times New Roman"/>
          <w:sz w:val="24"/>
          <w:szCs w:val="24"/>
          <w:lang w:val="el-GR"/>
        </w:rPr>
        <w:t>μέλλον.</w:t>
      </w:r>
    </w:p>
    <w:p w:rsidR="00FE0D66" w:rsidRPr="00EE0BC8" w:rsidRDefault="00FE0D66" w:rsidP="00FE0D66">
      <w:pPr>
        <w:pStyle w:val="Ingetavstnd"/>
        <w:rPr>
          <w:rFonts w:ascii="Times New Roman" w:hAnsi="Times New Roman" w:cs="Times New Roman"/>
          <w:sz w:val="24"/>
          <w:szCs w:val="24"/>
          <w:lang w:val="el-GR"/>
        </w:rPr>
      </w:pPr>
    </w:p>
    <w:p w:rsidR="00FE0D66" w:rsidRPr="00FE0D66" w:rsidRDefault="00FE0D66" w:rsidP="00FE0D66">
      <w:pPr>
        <w:pStyle w:val="Ingetavstnd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Με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εκτίμηση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πολλές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ευχαριστίες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διευθυντής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το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εκπαιδευτικό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προσωπικό</w:t>
      </w:r>
      <w:r w:rsidRPr="00FE0D66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εκπροσωπος/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σύνοδος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καθηγήτρια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και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υπεύθυνη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των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προγραμμάτων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</w:rPr>
        <w:t>Erasmus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του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λυκείου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ΝΤΙ</w:t>
      </w:r>
      <w:r w:rsidRPr="00FE0D66">
        <w:rPr>
          <w:rStyle w:val="token"/>
          <w:rFonts w:ascii="Times New Roman" w:hAnsi="Times New Roman" w:cs="Times New Roman"/>
          <w:sz w:val="24"/>
          <w:szCs w:val="24"/>
        </w:rPr>
        <w:t>G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στο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</w:rPr>
        <w:t>Sundsvall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της</w:t>
      </w:r>
      <w:r w:rsidRPr="00FE0D66">
        <w:rPr>
          <w:rFonts w:ascii="Times New Roman" w:hAnsi="Times New Roman" w:cs="Times New Roman"/>
          <w:sz w:val="24"/>
          <w:szCs w:val="24"/>
        </w:rPr>
        <w:t> </w:t>
      </w:r>
      <w:r w:rsidRPr="00FE0D66">
        <w:rPr>
          <w:rStyle w:val="token"/>
          <w:rFonts w:ascii="Times New Roman" w:hAnsi="Times New Roman" w:cs="Times New Roman"/>
          <w:sz w:val="24"/>
          <w:szCs w:val="24"/>
          <w:lang w:val="el-GR"/>
        </w:rPr>
        <w:t>Σουηδίας</w:t>
      </w:r>
    </w:p>
    <w:p w:rsidR="00FE0D66" w:rsidRPr="00FE0D66" w:rsidRDefault="00FE0D66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bookmarkStart w:id="0" w:name="_GoBack"/>
      <w:bookmarkEnd w:id="0"/>
    </w:p>
    <w:sectPr w:rsidR="00FE0D66" w:rsidRPr="00FE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pen Sans">
    <w:altName w:val="Segoe U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63D47"/>
    <w:multiLevelType w:val="hybridMultilevel"/>
    <w:tmpl w:val="19728F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D23BF"/>
    <w:multiLevelType w:val="hybridMultilevel"/>
    <w:tmpl w:val="38B4C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E089D"/>
    <w:multiLevelType w:val="hybridMultilevel"/>
    <w:tmpl w:val="2F0AE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40BC5"/>
    <w:multiLevelType w:val="hybridMultilevel"/>
    <w:tmpl w:val="690A05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66"/>
    <w:rsid w:val="006C3A5E"/>
    <w:rsid w:val="006F0E7A"/>
    <w:rsid w:val="00A07D1B"/>
    <w:rsid w:val="00EE0BC8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117E"/>
  <w15:chartTrackingRefBased/>
  <w15:docId w15:val="{E71F815F-6875-4C52-A5BA-93EF46AE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oken">
    <w:name w:val="token"/>
    <w:basedOn w:val="Standardstycketeckensnitt"/>
    <w:rsid w:val="00FE0D66"/>
  </w:style>
  <w:style w:type="paragraph" w:styleId="Normalwebb">
    <w:name w:val="Normal (Web)"/>
    <w:basedOn w:val="Normal"/>
    <w:uiPriority w:val="99"/>
    <w:semiHidden/>
    <w:unhideWhenUsed/>
    <w:rsid w:val="00FE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FE0D66"/>
    <w:pPr>
      <w:ind w:left="720"/>
      <w:contextualSpacing/>
    </w:pPr>
  </w:style>
  <w:style w:type="paragraph" w:styleId="Ingetavstnd">
    <w:name w:val="No Spacing"/>
    <w:uiPriority w:val="1"/>
    <w:qFormat/>
    <w:rsid w:val="00FE0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Voutsina</dc:creator>
  <cp:keywords/>
  <dc:description/>
  <cp:lastModifiedBy>Maria Voutsina</cp:lastModifiedBy>
  <cp:revision>3</cp:revision>
  <dcterms:created xsi:type="dcterms:W3CDTF">2024-10-04T07:03:00Z</dcterms:created>
  <dcterms:modified xsi:type="dcterms:W3CDTF">2024-10-04T07:40:00Z</dcterms:modified>
</cp:coreProperties>
</file>